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4D" w:rsidRDefault="001D0355">
      <w:pPr>
        <w:rPr>
          <w:b/>
          <w:sz w:val="24"/>
          <w:szCs w:val="24"/>
          <w:u w:val="single"/>
        </w:rPr>
      </w:pPr>
      <w:r w:rsidRPr="008D3664">
        <w:rPr>
          <w:b/>
          <w:sz w:val="24"/>
          <w:szCs w:val="24"/>
          <w:u w:val="single"/>
        </w:rPr>
        <w:t>Praktische Abiturprüfung in der S</w:t>
      </w:r>
      <w:r w:rsidR="00256300">
        <w:rPr>
          <w:b/>
          <w:sz w:val="24"/>
          <w:szCs w:val="24"/>
          <w:u w:val="single"/>
        </w:rPr>
        <w:t xml:space="preserve">portart Rudern </w:t>
      </w:r>
      <w:r w:rsidR="005D4AC2">
        <w:rPr>
          <w:b/>
          <w:sz w:val="24"/>
          <w:szCs w:val="24"/>
          <w:u w:val="single"/>
        </w:rPr>
        <w:t xml:space="preserve">                            </w:t>
      </w:r>
      <w:r w:rsidR="00256300">
        <w:rPr>
          <w:b/>
          <w:sz w:val="24"/>
          <w:szCs w:val="24"/>
          <w:u w:val="single"/>
        </w:rPr>
        <w:t xml:space="preserve">                                            </w:t>
      </w:r>
      <w:r w:rsidR="005D4AC2">
        <w:rPr>
          <w:b/>
          <w:sz w:val="20"/>
          <w:szCs w:val="20"/>
          <w:u w:val="single"/>
        </w:rPr>
        <w:t>April-</w:t>
      </w:r>
      <w:r w:rsidR="00F2204D" w:rsidRPr="005D4AC2">
        <w:rPr>
          <w:b/>
          <w:sz w:val="20"/>
          <w:szCs w:val="20"/>
          <w:u w:val="single"/>
        </w:rPr>
        <w:t>2013</w:t>
      </w:r>
    </w:p>
    <w:p w:rsidR="00C97EFD" w:rsidRPr="00F2204D" w:rsidRDefault="008F2512">
      <w:pPr>
        <w:rPr>
          <w:b/>
          <w:sz w:val="24"/>
          <w:szCs w:val="24"/>
          <w:u w:val="single"/>
        </w:rPr>
      </w:pPr>
      <w:r>
        <w:t>Der praktische Teil der besonderen Fachprüfung in der Sportart Rudern wird als zweite Prüfungsaufgabe mit zwei Teilaufgaben geprüft.</w:t>
      </w:r>
      <w:r w:rsidR="00A15DAE">
        <w:t xml:space="preserve"> </w:t>
      </w:r>
    </w:p>
    <w:p w:rsidR="008F2512" w:rsidRPr="00F2204D" w:rsidRDefault="008F2512">
      <w:pPr>
        <w:rPr>
          <w:b/>
          <w:sz w:val="28"/>
          <w:szCs w:val="28"/>
          <w:u w:val="single"/>
        </w:rPr>
      </w:pPr>
      <w:r w:rsidRPr="00F2204D">
        <w:rPr>
          <w:b/>
          <w:sz w:val="28"/>
          <w:szCs w:val="28"/>
          <w:u w:val="single"/>
        </w:rPr>
        <w:t>Teilaufgabe 1 (Aufgabenart 3 – Demonstration)</w:t>
      </w:r>
    </w:p>
    <w:p w:rsidR="008F2512" w:rsidRPr="009C2D82" w:rsidRDefault="008F2512">
      <w:pPr>
        <w:rPr>
          <w:b/>
        </w:rPr>
      </w:pPr>
      <w:r w:rsidRPr="009C2D82">
        <w:rPr>
          <w:b/>
        </w:rPr>
        <w:t xml:space="preserve">Demonstration im Skiff: </w:t>
      </w:r>
    </w:p>
    <w:p w:rsidR="004115DA" w:rsidRPr="00244AF6" w:rsidRDefault="004115DA" w:rsidP="005C53A5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UniversLT" w:cstheme="minorHAnsi"/>
          <w:color w:val="000000"/>
          <w:sz w:val="24"/>
          <w:szCs w:val="24"/>
        </w:rPr>
      </w:pPr>
      <w:r w:rsidRPr="00244AF6">
        <w:rPr>
          <w:rFonts w:eastAsia="UniversLT" w:cstheme="minorHAnsi"/>
          <w:color w:val="000000"/>
          <w:sz w:val="24"/>
          <w:szCs w:val="24"/>
        </w:rPr>
        <w:t>selbstständiges Einsteigen und Ablegen vom Steg;</w:t>
      </w:r>
    </w:p>
    <w:p w:rsidR="004115DA" w:rsidRPr="00244AF6" w:rsidRDefault="004115DA" w:rsidP="005C53A5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UniversLT" w:cstheme="minorHAnsi"/>
          <w:color w:val="000000"/>
          <w:sz w:val="24"/>
          <w:szCs w:val="24"/>
        </w:rPr>
      </w:pPr>
      <w:r w:rsidRPr="00244AF6">
        <w:rPr>
          <w:rFonts w:eastAsia="UniversLT" w:cstheme="minorHAnsi"/>
          <w:color w:val="000000"/>
          <w:sz w:val="24"/>
          <w:szCs w:val="24"/>
        </w:rPr>
        <w:t>vorwärts Rudern in gleichmäßig zügigem Tempo</w:t>
      </w:r>
      <w:r w:rsidR="009C2D82" w:rsidRPr="00244AF6">
        <w:rPr>
          <w:rFonts w:eastAsia="UniversLT" w:cstheme="minorHAnsi"/>
          <w:color w:val="000000"/>
          <w:sz w:val="24"/>
          <w:szCs w:val="24"/>
        </w:rPr>
        <w:t xml:space="preserve"> (ca. 200m)</w:t>
      </w:r>
      <w:r w:rsidRPr="00244AF6">
        <w:rPr>
          <w:rFonts w:eastAsia="UniversLT" w:cstheme="minorHAnsi"/>
          <w:color w:val="000000"/>
          <w:sz w:val="24"/>
          <w:szCs w:val="24"/>
        </w:rPr>
        <w:t>;</w:t>
      </w:r>
    </w:p>
    <w:p w:rsidR="004115DA" w:rsidRPr="00244AF6" w:rsidRDefault="004115DA" w:rsidP="005C53A5">
      <w:pPr>
        <w:pStyle w:val="Listenabsatz"/>
        <w:autoSpaceDE w:val="0"/>
        <w:autoSpaceDN w:val="0"/>
        <w:adjustRightInd w:val="0"/>
        <w:spacing w:after="0" w:line="240" w:lineRule="auto"/>
        <w:rPr>
          <w:rFonts w:eastAsia="UniversLT" w:cstheme="minorHAnsi"/>
          <w:color w:val="000000"/>
          <w:sz w:val="24"/>
          <w:szCs w:val="24"/>
        </w:rPr>
      </w:pPr>
      <w:r w:rsidRPr="00244AF6">
        <w:rPr>
          <w:rFonts w:eastAsia="UniversLT" w:cstheme="minorHAnsi"/>
          <w:color w:val="000000"/>
          <w:sz w:val="24"/>
          <w:szCs w:val="24"/>
        </w:rPr>
        <w:t>(Orientierungswert für die Schlagfrequenz kleiner/gleich 21);</w:t>
      </w:r>
    </w:p>
    <w:p w:rsidR="004115DA" w:rsidRPr="00244AF6" w:rsidRDefault="004115DA" w:rsidP="005C53A5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UniversLT" w:cstheme="minorHAnsi"/>
          <w:color w:val="000000"/>
          <w:sz w:val="24"/>
          <w:szCs w:val="24"/>
        </w:rPr>
      </w:pPr>
      <w:r w:rsidRPr="00244AF6">
        <w:rPr>
          <w:rFonts w:eastAsia="UniversLT" w:cstheme="minorHAnsi"/>
          <w:color w:val="000000"/>
          <w:sz w:val="24"/>
          <w:szCs w:val="24"/>
        </w:rPr>
        <w:t>vorwärts Rudern mit Temposteiger</w:t>
      </w:r>
      <w:r w:rsidR="00281297" w:rsidRPr="00244AF6">
        <w:rPr>
          <w:rFonts w:eastAsia="UniversLT" w:cstheme="minorHAnsi"/>
          <w:color w:val="000000"/>
          <w:sz w:val="24"/>
          <w:szCs w:val="24"/>
        </w:rPr>
        <w:t xml:space="preserve">ung </w:t>
      </w:r>
      <w:r w:rsidRPr="00244AF6">
        <w:rPr>
          <w:rFonts w:eastAsia="UniversLT" w:cstheme="minorHAnsi"/>
          <w:color w:val="000000"/>
          <w:sz w:val="24"/>
          <w:szCs w:val="24"/>
        </w:rPr>
        <w:t>(Orientierungswert f</w:t>
      </w:r>
      <w:r w:rsidR="00281297" w:rsidRPr="00244AF6">
        <w:rPr>
          <w:rFonts w:eastAsia="UniversLT" w:cstheme="minorHAnsi"/>
          <w:color w:val="000000"/>
          <w:sz w:val="24"/>
          <w:szCs w:val="24"/>
        </w:rPr>
        <w:t>ür die Schlagfrequenz ca.</w:t>
      </w:r>
      <w:r w:rsidRPr="00244AF6">
        <w:rPr>
          <w:rFonts w:eastAsia="UniversLT" w:cstheme="minorHAnsi"/>
          <w:color w:val="000000"/>
          <w:sz w:val="24"/>
          <w:szCs w:val="24"/>
        </w:rPr>
        <w:t xml:space="preserve"> 28</w:t>
      </w:r>
      <w:r w:rsidR="00281297" w:rsidRPr="00244AF6">
        <w:rPr>
          <w:rFonts w:eastAsia="UniversLT" w:cstheme="minorHAnsi"/>
          <w:color w:val="000000"/>
          <w:sz w:val="24"/>
          <w:szCs w:val="24"/>
        </w:rPr>
        <w:t>/min</w:t>
      </w:r>
      <w:r w:rsidRPr="00244AF6">
        <w:rPr>
          <w:rFonts w:eastAsia="UniversLT" w:cstheme="minorHAnsi"/>
          <w:color w:val="000000"/>
          <w:sz w:val="24"/>
          <w:szCs w:val="24"/>
        </w:rPr>
        <w:t>);</w:t>
      </w:r>
    </w:p>
    <w:p w:rsidR="004115DA" w:rsidRPr="00244AF6" w:rsidRDefault="004115DA" w:rsidP="005C53A5">
      <w:pPr>
        <w:pStyle w:val="Listenabsatz"/>
        <w:numPr>
          <w:ilvl w:val="0"/>
          <w:numId w:val="5"/>
        </w:numPr>
        <w:rPr>
          <w:rFonts w:eastAsia="UniversLT" w:cstheme="minorHAnsi"/>
          <w:color w:val="000000"/>
          <w:sz w:val="24"/>
          <w:szCs w:val="24"/>
        </w:rPr>
      </w:pPr>
      <w:r w:rsidRPr="00244AF6">
        <w:rPr>
          <w:rFonts w:eastAsia="UniversLT" w:cstheme="minorHAnsi"/>
          <w:color w:val="000000"/>
          <w:sz w:val="24"/>
          <w:szCs w:val="24"/>
        </w:rPr>
        <w:t>Abstoppen und Wenden mit langer Wende</w:t>
      </w:r>
      <w:r w:rsidR="00281297" w:rsidRPr="00244AF6">
        <w:rPr>
          <w:rFonts w:eastAsia="UniversLT" w:cstheme="minorHAnsi"/>
          <w:color w:val="000000"/>
          <w:sz w:val="24"/>
          <w:szCs w:val="24"/>
        </w:rPr>
        <w:t xml:space="preserve"> (Backbord und Steuerbord)</w:t>
      </w:r>
      <w:r w:rsidRPr="00244AF6">
        <w:rPr>
          <w:rFonts w:eastAsia="UniversLT" w:cstheme="minorHAnsi"/>
          <w:color w:val="000000"/>
          <w:sz w:val="24"/>
          <w:szCs w:val="24"/>
        </w:rPr>
        <w:t>;</w:t>
      </w:r>
    </w:p>
    <w:p w:rsidR="004115DA" w:rsidRPr="00244AF6" w:rsidRDefault="004115DA" w:rsidP="005C53A5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44AF6">
        <w:rPr>
          <w:rFonts w:eastAsia="UniversLT" w:cstheme="minorHAnsi"/>
          <w:color w:val="000000"/>
          <w:sz w:val="24"/>
          <w:szCs w:val="24"/>
        </w:rPr>
        <w:t>selbstständiges Anlegen am Steg, anschließend selbstständiges Aussteigen.</w:t>
      </w:r>
    </w:p>
    <w:p w:rsidR="005C53A5" w:rsidRPr="00244AF6" w:rsidRDefault="001D0355">
      <w:pPr>
        <w:rPr>
          <w:sz w:val="20"/>
          <w:szCs w:val="20"/>
        </w:rPr>
      </w:pPr>
      <w:r w:rsidRPr="00244AF6">
        <w:rPr>
          <w:b/>
          <w:sz w:val="20"/>
          <w:szCs w:val="20"/>
        </w:rPr>
        <w:t xml:space="preserve">Bewertung </w:t>
      </w:r>
      <w:r w:rsidRPr="00244AF6">
        <w:rPr>
          <w:sz w:val="20"/>
          <w:szCs w:val="20"/>
        </w:rPr>
        <w:t>(</w:t>
      </w:r>
      <w:r w:rsidR="00DE0E8E" w:rsidRPr="00244AF6">
        <w:rPr>
          <w:sz w:val="20"/>
          <w:szCs w:val="20"/>
        </w:rPr>
        <w:t xml:space="preserve">0-3 Punkte sind </w:t>
      </w:r>
      <w:r w:rsidRPr="00244AF6">
        <w:rPr>
          <w:sz w:val="20"/>
          <w:szCs w:val="20"/>
        </w:rPr>
        <w:t xml:space="preserve">bei jedem Prüfungselement </w:t>
      </w:r>
      <w:r w:rsidR="00DE0E8E" w:rsidRPr="00244AF6">
        <w:rPr>
          <w:sz w:val="20"/>
          <w:szCs w:val="20"/>
        </w:rPr>
        <w:t>erreichbar;  15 erreichte Punkte entsprechen Note 1+</w:t>
      </w:r>
      <w:r w:rsidRPr="00244AF6">
        <w:rPr>
          <w:sz w:val="20"/>
          <w:szCs w:val="20"/>
        </w:rPr>
        <w:t>):</w:t>
      </w:r>
    </w:p>
    <w:p w:rsidR="005C53A5" w:rsidRPr="00244AF6" w:rsidRDefault="005C53A5">
      <w:pPr>
        <w:rPr>
          <w:sz w:val="20"/>
          <w:szCs w:val="20"/>
        </w:rPr>
      </w:pPr>
      <w:r w:rsidRPr="00244AF6">
        <w:rPr>
          <w:b/>
          <w:sz w:val="20"/>
          <w:szCs w:val="20"/>
        </w:rPr>
        <w:t>3 Punkte:</w:t>
      </w:r>
      <w:r w:rsidRPr="00244AF6">
        <w:rPr>
          <w:sz w:val="20"/>
          <w:szCs w:val="20"/>
        </w:rPr>
        <w:t xml:space="preserve"> sichere und fehlerfreie Bewegungsausführung</w:t>
      </w:r>
      <w:r w:rsidRPr="00244AF6">
        <w:rPr>
          <w:sz w:val="20"/>
          <w:szCs w:val="20"/>
        </w:rPr>
        <w:tab/>
      </w:r>
      <w:r w:rsidRPr="00244AF6">
        <w:rPr>
          <w:sz w:val="20"/>
          <w:szCs w:val="20"/>
        </w:rPr>
        <w:tab/>
      </w:r>
      <w:r w:rsidRPr="00244AF6">
        <w:rPr>
          <w:sz w:val="20"/>
          <w:szCs w:val="20"/>
        </w:rPr>
        <w:tab/>
      </w:r>
      <w:r w:rsidRPr="00244AF6">
        <w:rPr>
          <w:sz w:val="20"/>
          <w:szCs w:val="20"/>
        </w:rPr>
        <w:tab/>
      </w:r>
    </w:p>
    <w:p w:rsidR="005C53A5" w:rsidRPr="00244AF6" w:rsidRDefault="005C53A5">
      <w:pPr>
        <w:rPr>
          <w:sz w:val="20"/>
          <w:szCs w:val="20"/>
        </w:rPr>
      </w:pPr>
      <w:r w:rsidRPr="00244AF6">
        <w:rPr>
          <w:b/>
          <w:sz w:val="20"/>
          <w:szCs w:val="20"/>
        </w:rPr>
        <w:t>2 Punkte:</w:t>
      </w:r>
      <w:r w:rsidRPr="00244AF6">
        <w:rPr>
          <w:sz w:val="20"/>
          <w:szCs w:val="20"/>
        </w:rPr>
        <w:t xml:space="preserve"> weitgehend fehlerfreie Bewegungsausführung mit geringfügigen  Bewegungsfehlern</w:t>
      </w:r>
    </w:p>
    <w:p w:rsidR="005C53A5" w:rsidRPr="00244AF6" w:rsidRDefault="005C53A5">
      <w:pPr>
        <w:rPr>
          <w:sz w:val="20"/>
          <w:szCs w:val="20"/>
        </w:rPr>
      </w:pPr>
      <w:r w:rsidRPr="00244AF6">
        <w:rPr>
          <w:b/>
          <w:sz w:val="20"/>
          <w:szCs w:val="20"/>
        </w:rPr>
        <w:t>1 Punkt:</w:t>
      </w:r>
      <w:r w:rsidRPr="00244AF6">
        <w:rPr>
          <w:sz w:val="20"/>
          <w:szCs w:val="20"/>
        </w:rPr>
        <w:t xml:space="preserve"> </w:t>
      </w:r>
      <w:r w:rsidR="00DE0E8E" w:rsidRPr="00244AF6">
        <w:rPr>
          <w:sz w:val="20"/>
          <w:szCs w:val="20"/>
        </w:rPr>
        <w:t>Bewegungsausführung weißt Mängel auf</w:t>
      </w:r>
      <w:r w:rsidR="00DE4343" w:rsidRPr="00244AF6">
        <w:rPr>
          <w:sz w:val="20"/>
          <w:szCs w:val="20"/>
        </w:rPr>
        <w:t>, der Bewegungsablauf ist noch zielführend</w:t>
      </w:r>
      <w:r w:rsidR="00244AF6">
        <w:rPr>
          <w:sz w:val="20"/>
          <w:szCs w:val="20"/>
        </w:rPr>
        <w:t xml:space="preserve">, die </w:t>
      </w:r>
      <w:proofErr w:type="spellStart"/>
      <w:r w:rsidR="00244AF6">
        <w:rPr>
          <w:sz w:val="20"/>
          <w:szCs w:val="20"/>
        </w:rPr>
        <w:t>Grobform</w:t>
      </w:r>
      <w:proofErr w:type="spellEnd"/>
      <w:r w:rsidR="00244AF6">
        <w:rPr>
          <w:sz w:val="20"/>
          <w:szCs w:val="20"/>
        </w:rPr>
        <w:t xml:space="preserve"> ist noch erkennbar</w:t>
      </w:r>
    </w:p>
    <w:p w:rsidR="00DE0E8E" w:rsidRPr="00244AF6" w:rsidRDefault="00DE0E8E">
      <w:pPr>
        <w:rPr>
          <w:sz w:val="20"/>
          <w:szCs w:val="20"/>
        </w:rPr>
      </w:pPr>
      <w:r w:rsidRPr="00244AF6">
        <w:rPr>
          <w:b/>
          <w:sz w:val="20"/>
          <w:szCs w:val="20"/>
        </w:rPr>
        <w:t>0 Punkte:</w:t>
      </w:r>
      <w:r w:rsidRPr="00244AF6">
        <w:rPr>
          <w:sz w:val="20"/>
          <w:szCs w:val="20"/>
        </w:rPr>
        <w:t xml:space="preserve"> Erhebliche Mängel der Bewegungsausführung sind erkennbar, der Bewegungsablauf ist nicht zielführend</w:t>
      </w:r>
      <w:r w:rsidR="00244AF6">
        <w:rPr>
          <w:sz w:val="20"/>
          <w:szCs w:val="20"/>
        </w:rPr>
        <w:t xml:space="preserve">, die </w:t>
      </w:r>
      <w:proofErr w:type="spellStart"/>
      <w:r w:rsidR="00244AF6">
        <w:rPr>
          <w:sz w:val="20"/>
          <w:szCs w:val="20"/>
        </w:rPr>
        <w:t>Grobform</w:t>
      </w:r>
      <w:proofErr w:type="spellEnd"/>
      <w:r w:rsidR="00244AF6">
        <w:rPr>
          <w:sz w:val="20"/>
          <w:szCs w:val="20"/>
        </w:rPr>
        <w:t xml:space="preserve"> ist nicht erkennbar</w:t>
      </w:r>
    </w:p>
    <w:p w:rsidR="008F2512" w:rsidRPr="00F2204D" w:rsidRDefault="008F2512">
      <w:pPr>
        <w:rPr>
          <w:b/>
          <w:sz w:val="28"/>
          <w:szCs w:val="28"/>
          <w:u w:val="single"/>
        </w:rPr>
      </w:pPr>
      <w:r w:rsidRPr="00F2204D">
        <w:rPr>
          <w:b/>
          <w:sz w:val="28"/>
          <w:szCs w:val="28"/>
          <w:u w:val="single"/>
        </w:rPr>
        <w:t>Teilauf</w:t>
      </w:r>
      <w:r w:rsidR="009C2D82" w:rsidRPr="00F2204D">
        <w:rPr>
          <w:b/>
          <w:sz w:val="28"/>
          <w:szCs w:val="28"/>
          <w:u w:val="single"/>
        </w:rPr>
        <w:t>gabe 2 (Aufgabenart 4 – situative Anwendung</w:t>
      </w:r>
      <w:r w:rsidRPr="00F2204D">
        <w:rPr>
          <w:b/>
          <w:sz w:val="28"/>
          <w:szCs w:val="28"/>
          <w:u w:val="single"/>
        </w:rPr>
        <w:t>)</w:t>
      </w:r>
    </w:p>
    <w:p w:rsidR="00133368" w:rsidRPr="00133368" w:rsidRDefault="00281297" w:rsidP="00133368">
      <w:pPr>
        <w:pStyle w:val="Listenabsatz"/>
        <w:numPr>
          <w:ilvl w:val="0"/>
          <w:numId w:val="7"/>
        </w:numPr>
        <w:rPr>
          <w:b/>
          <w:sz w:val="24"/>
          <w:szCs w:val="24"/>
        </w:rPr>
      </w:pPr>
      <w:r w:rsidRPr="00133368">
        <w:rPr>
          <w:b/>
        </w:rPr>
        <w:t>Situative Anwendung im Mannschaftsboot (Rennboot)</w:t>
      </w:r>
      <w:r w:rsidR="00133368" w:rsidRPr="00133368">
        <w:rPr>
          <w:b/>
        </w:rPr>
        <w:t xml:space="preserve">:  </w:t>
      </w:r>
      <w:r w:rsidR="00133368" w:rsidRPr="00133368">
        <w:rPr>
          <w:b/>
          <w:sz w:val="24"/>
          <w:szCs w:val="24"/>
        </w:rPr>
        <w:t xml:space="preserve">Start + 30 Schläge Rennfrequenz </w:t>
      </w:r>
    </w:p>
    <w:p w:rsidR="009C2D82" w:rsidRPr="00133368" w:rsidRDefault="00133368" w:rsidP="00133368">
      <w:pPr>
        <w:pStyle w:val="Listenabsatz"/>
        <w:numPr>
          <w:ilvl w:val="0"/>
          <w:numId w:val="7"/>
        </w:numPr>
        <w:rPr>
          <w:b/>
        </w:rPr>
      </w:pPr>
      <w:r w:rsidRPr="00133368">
        <w:rPr>
          <w:b/>
        </w:rPr>
        <w:t>Reflexiver Anteil</w:t>
      </w:r>
    </w:p>
    <w:p w:rsidR="00F2204D" w:rsidRDefault="00F2204D" w:rsidP="0039068B">
      <w:pPr>
        <w:rPr>
          <w:b/>
        </w:rPr>
      </w:pPr>
      <w:r>
        <w:rPr>
          <w:b/>
        </w:rPr>
        <w:t xml:space="preserve">Zu </w:t>
      </w:r>
      <w:r w:rsidR="005B205C">
        <w:rPr>
          <w:b/>
        </w:rPr>
        <w:t>A</w:t>
      </w:r>
      <w:r>
        <w:rPr>
          <w:b/>
        </w:rPr>
        <w:t xml:space="preserve">: </w:t>
      </w:r>
      <w:r w:rsidR="0039068B" w:rsidRPr="0039068B">
        <w:rPr>
          <w:b/>
        </w:rPr>
        <w:t>Beobachtungsschwerpunkte:</w:t>
      </w:r>
      <w:r w:rsidR="0039068B">
        <w:rPr>
          <w:b/>
        </w:rPr>
        <w:t xml:space="preserve"> Bewegungsfluss, Schlagfrequenz, Rudertechnik</w:t>
      </w:r>
    </w:p>
    <w:p w:rsidR="0039068B" w:rsidRPr="0039068B" w:rsidRDefault="0039068B" w:rsidP="0039068B">
      <w:pPr>
        <w:rPr>
          <w:b/>
        </w:rPr>
      </w:pPr>
      <w:r w:rsidRPr="0039068B">
        <w:rPr>
          <w:b/>
        </w:rPr>
        <w:t>Bewertung:</w:t>
      </w:r>
    </w:p>
    <w:p w:rsidR="0039068B" w:rsidRPr="00244AF6" w:rsidRDefault="0039068B" w:rsidP="0039068B">
      <w:pPr>
        <w:rPr>
          <w:sz w:val="20"/>
          <w:szCs w:val="20"/>
        </w:rPr>
      </w:pPr>
      <w:r w:rsidRPr="00244AF6">
        <w:rPr>
          <w:b/>
          <w:sz w:val="20"/>
          <w:szCs w:val="20"/>
        </w:rPr>
        <w:t>„sehr gut“:</w:t>
      </w:r>
      <w:r w:rsidRPr="00244AF6">
        <w:rPr>
          <w:sz w:val="20"/>
          <w:szCs w:val="20"/>
        </w:rPr>
        <w:t xml:space="preserve">  Die technischen Elemente werden sicher beherrscht, genau ausgeführt und fließend in komplexe Bewegungshandlungen eingefügt. Der Gesamteindruck ist ausgezeichnet.</w:t>
      </w:r>
    </w:p>
    <w:p w:rsidR="0039068B" w:rsidRPr="00244AF6" w:rsidRDefault="00C72D41" w:rsidP="0039068B">
      <w:pPr>
        <w:rPr>
          <w:sz w:val="20"/>
          <w:szCs w:val="20"/>
        </w:rPr>
      </w:pPr>
      <w:r w:rsidRPr="00244AF6">
        <w:rPr>
          <w:b/>
          <w:sz w:val="20"/>
          <w:szCs w:val="20"/>
        </w:rPr>
        <w:t>„gut“</w:t>
      </w:r>
      <w:r w:rsidR="0039068B" w:rsidRPr="00244AF6">
        <w:rPr>
          <w:b/>
          <w:sz w:val="20"/>
          <w:szCs w:val="20"/>
        </w:rPr>
        <w:t>:</w:t>
      </w:r>
      <w:r w:rsidR="0039068B" w:rsidRPr="00244AF6">
        <w:rPr>
          <w:sz w:val="20"/>
          <w:szCs w:val="20"/>
        </w:rPr>
        <w:t xml:space="preserve"> Die technischen Elemente werden mit geringen Mängeln beherrscht, zweckmäßig ausgeführt und insgesamt fließend in komplexe Bewegungshandlungen eingefügt.</w:t>
      </w:r>
    </w:p>
    <w:p w:rsidR="0039068B" w:rsidRPr="00244AF6" w:rsidRDefault="0039068B" w:rsidP="0039068B">
      <w:pPr>
        <w:rPr>
          <w:sz w:val="20"/>
          <w:szCs w:val="20"/>
        </w:rPr>
      </w:pPr>
      <w:r w:rsidRPr="00244AF6">
        <w:rPr>
          <w:b/>
          <w:sz w:val="20"/>
          <w:szCs w:val="20"/>
        </w:rPr>
        <w:t>„befriedigend“:</w:t>
      </w:r>
      <w:r w:rsidRPr="00244AF6">
        <w:rPr>
          <w:sz w:val="20"/>
          <w:szCs w:val="20"/>
        </w:rPr>
        <w:t xml:space="preserve">  Die technischen Elemente werden beherrscht, entsprechen der </w:t>
      </w:r>
      <w:proofErr w:type="spellStart"/>
      <w:r w:rsidRPr="00244AF6">
        <w:rPr>
          <w:sz w:val="20"/>
          <w:szCs w:val="20"/>
        </w:rPr>
        <w:t>Grobform</w:t>
      </w:r>
      <w:proofErr w:type="spellEnd"/>
      <w:r w:rsidRPr="00244AF6">
        <w:rPr>
          <w:sz w:val="20"/>
          <w:szCs w:val="20"/>
        </w:rPr>
        <w:t xml:space="preserve"> und sind zufriedenstellend in komplexe Bewegungshandlungen eingefügt.</w:t>
      </w:r>
    </w:p>
    <w:p w:rsidR="00F2204D" w:rsidRDefault="0039068B" w:rsidP="0039068B">
      <w:pPr>
        <w:rPr>
          <w:sz w:val="20"/>
          <w:szCs w:val="20"/>
        </w:rPr>
      </w:pPr>
      <w:r w:rsidRPr="00244AF6">
        <w:rPr>
          <w:b/>
          <w:sz w:val="20"/>
          <w:szCs w:val="20"/>
        </w:rPr>
        <w:t>„ausreichend“</w:t>
      </w:r>
      <w:r w:rsidRPr="00244AF6">
        <w:rPr>
          <w:sz w:val="20"/>
          <w:szCs w:val="20"/>
        </w:rPr>
        <w:t xml:space="preserve">:  Die technischen Elemente entsprechen nicht immer der </w:t>
      </w:r>
      <w:proofErr w:type="spellStart"/>
      <w:r w:rsidRPr="00244AF6">
        <w:rPr>
          <w:sz w:val="20"/>
          <w:szCs w:val="20"/>
        </w:rPr>
        <w:t>Grobform</w:t>
      </w:r>
      <w:proofErr w:type="spellEnd"/>
      <w:r w:rsidRPr="00244AF6">
        <w:rPr>
          <w:sz w:val="20"/>
          <w:szCs w:val="20"/>
        </w:rPr>
        <w:t xml:space="preserve"> und werden kaum in komplexe Bewegungshandlungen eingefügt.</w:t>
      </w:r>
    </w:p>
    <w:p w:rsidR="0039068B" w:rsidRPr="00244AF6" w:rsidRDefault="0039068B" w:rsidP="0039068B">
      <w:pPr>
        <w:rPr>
          <w:sz w:val="20"/>
          <w:szCs w:val="20"/>
        </w:rPr>
      </w:pPr>
      <w:r w:rsidRPr="00244AF6">
        <w:rPr>
          <w:b/>
          <w:sz w:val="20"/>
          <w:szCs w:val="20"/>
        </w:rPr>
        <w:t>„mangelhaft“:</w:t>
      </w:r>
      <w:r w:rsidRPr="00244AF6">
        <w:rPr>
          <w:sz w:val="20"/>
          <w:szCs w:val="20"/>
        </w:rPr>
        <w:t xml:space="preserve"> Einfache technische Elemente werden überwiegend fehlerhaft ausgeführt und entsprechen nicht der </w:t>
      </w:r>
      <w:proofErr w:type="spellStart"/>
      <w:r w:rsidRPr="00244AF6">
        <w:rPr>
          <w:sz w:val="20"/>
          <w:szCs w:val="20"/>
        </w:rPr>
        <w:t>Grobform</w:t>
      </w:r>
      <w:proofErr w:type="spellEnd"/>
      <w:r w:rsidRPr="00244AF6">
        <w:rPr>
          <w:sz w:val="20"/>
          <w:szCs w:val="20"/>
        </w:rPr>
        <w:t>.</w:t>
      </w:r>
    </w:p>
    <w:p w:rsidR="005430BF" w:rsidRDefault="0039068B" w:rsidP="005430BF">
      <w:pPr>
        <w:rPr>
          <w:sz w:val="20"/>
          <w:szCs w:val="20"/>
        </w:rPr>
      </w:pPr>
      <w:r w:rsidRPr="00244AF6">
        <w:rPr>
          <w:b/>
          <w:sz w:val="20"/>
          <w:szCs w:val="20"/>
        </w:rPr>
        <w:t>„ungenügend“:</w:t>
      </w:r>
      <w:r w:rsidRPr="00244AF6">
        <w:rPr>
          <w:sz w:val="20"/>
          <w:szCs w:val="20"/>
        </w:rPr>
        <w:t xml:space="preserve">  Die technisch</w:t>
      </w:r>
      <w:r w:rsidR="00C72D41" w:rsidRPr="00244AF6">
        <w:rPr>
          <w:sz w:val="20"/>
          <w:szCs w:val="20"/>
        </w:rPr>
        <w:t xml:space="preserve">en Grundelemente werden </w:t>
      </w:r>
      <w:r w:rsidRPr="00244AF6">
        <w:rPr>
          <w:sz w:val="20"/>
          <w:szCs w:val="20"/>
        </w:rPr>
        <w:t>falsc</w:t>
      </w:r>
      <w:r w:rsidR="00C72D41" w:rsidRPr="00244AF6">
        <w:rPr>
          <w:sz w:val="20"/>
          <w:szCs w:val="20"/>
        </w:rPr>
        <w:t>h ausgeführt</w:t>
      </w:r>
      <w:r w:rsidR="00DE4343" w:rsidRPr="00244AF6">
        <w:rPr>
          <w:sz w:val="20"/>
          <w:szCs w:val="20"/>
        </w:rPr>
        <w:t>.</w:t>
      </w:r>
    </w:p>
    <w:p w:rsidR="00F2204D" w:rsidRPr="00F2204D" w:rsidRDefault="00F2204D" w:rsidP="00F2204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2204D">
        <w:rPr>
          <w:rFonts w:cstheme="minorHAnsi"/>
          <w:b/>
        </w:rPr>
        <w:t xml:space="preserve">Zu B:     </w:t>
      </w:r>
      <w:r w:rsidRPr="00F2204D">
        <w:rPr>
          <w:rFonts w:cstheme="minorHAnsi"/>
          <w:b/>
          <w:bCs/>
        </w:rPr>
        <w:t>Beispiel</w:t>
      </w:r>
      <w:r w:rsidR="00ED1187">
        <w:rPr>
          <w:rFonts w:cstheme="minorHAnsi"/>
          <w:b/>
          <w:bCs/>
        </w:rPr>
        <w:t>e</w:t>
      </w:r>
      <w:r w:rsidRPr="00F2204D">
        <w:rPr>
          <w:rFonts w:cstheme="minorHAnsi"/>
          <w:b/>
          <w:bCs/>
        </w:rPr>
        <w:t xml:space="preserve"> für mögliche reflexive Anteile</w:t>
      </w:r>
    </w:p>
    <w:p w:rsidR="00F2204D" w:rsidRPr="005C645C" w:rsidRDefault="00F2204D" w:rsidP="00F2204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C645C">
        <w:rPr>
          <w:rFonts w:ascii="Arial" w:hAnsi="Arial" w:cs="Arial"/>
          <w:color w:val="000000"/>
          <w:sz w:val="20"/>
          <w:szCs w:val="20"/>
        </w:rPr>
        <w:t>Darstellung von wesentlichen biomechanischen Grundlagen der entsprechenden</w:t>
      </w:r>
    </w:p>
    <w:p w:rsidR="00F2204D" w:rsidRPr="009C45E9" w:rsidRDefault="00F2204D" w:rsidP="00F2204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9C45E9">
        <w:rPr>
          <w:rFonts w:ascii="Arial" w:hAnsi="Arial" w:cs="Arial"/>
          <w:color w:val="000000"/>
          <w:sz w:val="20"/>
          <w:szCs w:val="20"/>
        </w:rPr>
        <w:t>sportlichen Bewegung und die Folgen bei Nichtbeachtung</w:t>
      </w:r>
    </w:p>
    <w:p w:rsidR="00F2204D" w:rsidRPr="005C645C" w:rsidRDefault="00F2204D" w:rsidP="00F2204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C645C">
        <w:rPr>
          <w:rFonts w:ascii="Arial" w:hAnsi="Arial" w:cs="Arial"/>
          <w:color w:val="000000"/>
          <w:sz w:val="20"/>
          <w:szCs w:val="20"/>
        </w:rPr>
        <w:t>Demonstration notwendiger Sicherheitsmaßnahmen</w:t>
      </w:r>
    </w:p>
    <w:p w:rsidR="00F2204D" w:rsidRPr="005C645C" w:rsidRDefault="00F2204D" w:rsidP="00F2204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C645C">
        <w:rPr>
          <w:rFonts w:ascii="Arial" w:hAnsi="Arial" w:cs="Arial"/>
          <w:color w:val="000000"/>
          <w:sz w:val="20"/>
          <w:szCs w:val="20"/>
        </w:rPr>
        <w:t>Reflexion des eigenen Bewegungslernens</w:t>
      </w:r>
    </w:p>
    <w:p w:rsidR="00F2204D" w:rsidRPr="005C645C" w:rsidRDefault="00F2204D" w:rsidP="00F2204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C645C">
        <w:rPr>
          <w:rFonts w:ascii="Arial" w:hAnsi="Arial" w:cs="Arial"/>
          <w:color w:val="000000"/>
          <w:sz w:val="20"/>
          <w:szCs w:val="20"/>
        </w:rPr>
        <w:t>Gestaltung und Demonstration von Möglichkeiten zum Erlernen der entsprechenden Bewegung</w:t>
      </w:r>
    </w:p>
    <w:p w:rsidR="00516277" w:rsidRPr="00516277" w:rsidRDefault="00F2204D" w:rsidP="00B925B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C645C">
        <w:rPr>
          <w:rFonts w:ascii="Arial" w:hAnsi="Arial" w:cs="Arial"/>
          <w:color w:val="000000"/>
          <w:sz w:val="20"/>
          <w:szCs w:val="20"/>
        </w:rPr>
        <w:t>F</w:t>
      </w:r>
      <w:r w:rsidR="005D4AC2">
        <w:rPr>
          <w:rFonts w:ascii="Arial" w:hAnsi="Arial" w:cs="Arial"/>
          <w:color w:val="000000"/>
          <w:sz w:val="20"/>
          <w:szCs w:val="20"/>
        </w:rPr>
        <w:t>ehleranalyse und Fehlerkorrektur</w:t>
      </w:r>
      <w:bookmarkStart w:id="0" w:name="_GoBack"/>
      <w:bookmarkEnd w:id="0"/>
    </w:p>
    <w:sectPr w:rsidR="00516277" w:rsidRPr="00516277" w:rsidSect="00557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L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CAA"/>
    <w:multiLevelType w:val="hybridMultilevel"/>
    <w:tmpl w:val="FBFCB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3E66"/>
    <w:multiLevelType w:val="hybridMultilevel"/>
    <w:tmpl w:val="EFB81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37147"/>
    <w:multiLevelType w:val="hybridMultilevel"/>
    <w:tmpl w:val="83A6D95C"/>
    <w:lvl w:ilvl="0" w:tplc="DD083D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03C1C"/>
    <w:multiLevelType w:val="hybridMultilevel"/>
    <w:tmpl w:val="E716F3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D14F2"/>
    <w:multiLevelType w:val="hybridMultilevel"/>
    <w:tmpl w:val="5F302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3517C"/>
    <w:multiLevelType w:val="hybridMultilevel"/>
    <w:tmpl w:val="ABFEE584"/>
    <w:lvl w:ilvl="0" w:tplc="F3523A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2DD5"/>
    <w:multiLevelType w:val="hybridMultilevel"/>
    <w:tmpl w:val="E6246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81DCB"/>
    <w:multiLevelType w:val="hybridMultilevel"/>
    <w:tmpl w:val="CC9C3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FD"/>
    <w:rsid w:val="000B42CE"/>
    <w:rsid w:val="00133368"/>
    <w:rsid w:val="001D0355"/>
    <w:rsid w:val="001D7956"/>
    <w:rsid w:val="00244AF6"/>
    <w:rsid w:val="00256300"/>
    <w:rsid w:val="00275812"/>
    <w:rsid w:val="00281297"/>
    <w:rsid w:val="0032153A"/>
    <w:rsid w:val="003820BE"/>
    <w:rsid w:val="0039068B"/>
    <w:rsid w:val="0040529F"/>
    <w:rsid w:val="004115DA"/>
    <w:rsid w:val="00484F77"/>
    <w:rsid w:val="00516277"/>
    <w:rsid w:val="005430BF"/>
    <w:rsid w:val="00551B37"/>
    <w:rsid w:val="00557AD6"/>
    <w:rsid w:val="0058065D"/>
    <w:rsid w:val="005B205C"/>
    <w:rsid w:val="005C53A5"/>
    <w:rsid w:val="005D4AC2"/>
    <w:rsid w:val="006B7BB8"/>
    <w:rsid w:val="00717B1B"/>
    <w:rsid w:val="0073282F"/>
    <w:rsid w:val="007D3CE8"/>
    <w:rsid w:val="008D3664"/>
    <w:rsid w:val="008F2512"/>
    <w:rsid w:val="009934CF"/>
    <w:rsid w:val="009C139E"/>
    <w:rsid w:val="009C2D82"/>
    <w:rsid w:val="00A15DAE"/>
    <w:rsid w:val="00A62D55"/>
    <w:rsid w:val="00A74DAD"/>
    <w:rsid w:val="00B925B5"/>
    <w:rsid w:val="00C46920"/>
    <w:rsid w:val="00C5639E"/>
    <w:rsid w:val="00C72D41"/>
    <w:rsid w:val="00C95BD4"/>
    <w:rsid w:val="00C97EFD"/>
    <w:rsid w:val="00CA7BF1"/>
    <w:rsid w:val="00CF2BDC"/>
    <w:rsid w:val="00D34CAE"/>
    <w:rsid w:val="00DD093F"/>
    <w:rsid w:val="00DE0E8E"/>
    <w:rsid w:val="00DE4343"/>
    <w:rsid w:val="00E11358"/>
    <w:rsid w:val="00E35977"/>
    <w:rsid w:val="00ED1187"/>
    <w:rsid w:val="00EF2E90"/>
    <w:rsid w:val="00F2204D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25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D6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25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D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HN</cp:lastModifiedBy>
  <cp:revision>3</cp:revision>
  <cp:lastPrinted>2012-11-18T21:43:00Z</cp:lastPrinted>
  <dcterms:created xsi:type="dcterms:W3CDTF">2013-05-14T18:20:00Z</dcterms:created>
  <dcterms:modified xsi:type="dcterms:W3CDTF">2013-05-14T18:20:00Z</dcterms:modified>
</cp:coreProperties>
</file>